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20444D" w14:textId="77777777"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14:paraId="7AB778D1" w14:textId="49C03192" w:rsidR="007A5C07" w:rsidRPr="00AC2C00" w:rsidRDefault="60593889" w:rsidP="64EB439B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64EB439B">
        <w:rPr>
          <w:rFonts w:cs="Arial"/>
          <w:b/>
          <w:bCs/>
          <w:sz w:val="40"/>
          <w:szCs w:val="40"/>
          <w:lang w:eastAsia="es-ES"/>
        </w:rPr>
        <w:t>PROJECTE OBRA</w:t>
      </w:r>
    </w:p>
    <w:p w14:paraId="672A6659" w14:textId="77777777"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113F8B5D" w14:textId="77777777" w:rsidR="00AA64E6" w:rsidRDefault="00AA64E6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1122F9E5" w14:textId="351C4CE6" w:rsidR="00AA64E6" w:rsidRPr="00AA64E6" w:rsidRDefault="00AA64E6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bCs/>
          <w:color w:val="EE0000"/>
          <w:sz w:val="44"/>
          <w:szCs w:val="44"/>
          <w:lang w:eastAsia="es-ES"/>
        </w:rPr>
      </w:pPr>
      <w:r w:rsidRPr="00AA64E6">
        <w:rPr>
          <w:rFonts w:ascii="Calibri Light" w:hAnsi="Calibri Light" w:cs="Arial"/>
          <w:b/>
          <w:bCs/>
          <w:color w:val="EE0000"/>
          <w:sz w:val="44"/>
          <w:szCs w:val="44"/>
          <w:lang w:eastAsia="es-ES"/>
        </w:rPr>
        <w:t>NO APLICA</w:t>
      </w:r>
    </w:p>
    <w:sectPr w:rsidR="00AA64E6" w:rsidRPr="00AA64E6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AB6C7B" w14:textId="77777777" w:rsidR="00AB4D52" w:rsidRDefault="00AB4D52" w:rsidP="00F454D8">
      <w:pPr>
        <w:spacing w:after="0" w:line="240" w:lineRule="auto"/>
      </w:pPr>
      <w:r>
        <w:separator/>
      </w:r>
    </w:p>
  </w:endnote>
  <w:endnote w:type="continuationSeparator" w:id="0">
    <w:p w14:paraId="02EB378F" w14:textId="77777777" w:rsidR="00AB4D52" w:rsidRDefault="00AB4D5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9161B5" w14:textId="77777777" w:rsidR="00AA64E6" w:rsidRDefault="00AA64E6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BBCD2" w14:textId="77777777"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BE198" w14:textId="77777777" w:rsidR="00AA64E6" w:rsidRDefault="00AA64E6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05A809" w14:textId="77777777" w:rsidR="00AB4D52" w:rsidRDefault="00AB4D52" w:rsidP="00F454D8">
      <w:pPr>
        <w:spacing w:after="0" w:line="240" w:lineRule="auto"/>
      </w:pPr>
      <w:r>
        <w:separator/>
      </w:r>
    </w:p>
  </w:footnote>
  <w:footnote w:type="continuationSeparator" w:id="0">
    <w:p w14:paraId="5A39BBE3" w14:textId="77777777" w:rsidR="00AB4D52" w:rsidRDefault="00AB4D5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EC12E" w14:textId="77777777" w:rsidR="00AA64E6" w:rsidRDefault="00AA64E6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7501D" w14:textId="51857B61" w:rsidR="00F454D8" w:rsidRDefault="004A6A0C">
    <w:pPr>
      <w:pStyle w:val="Capalera"/>
    </w:pPr>
    <w:r w:rsidRPr="00456B04">
      <w:rPr>
        <w:noProof/>
      </w:rPr>
      <w:drawing>
        <wp:anchor distT="0" distB="0" distL="114300" distR="114300" simplePos="0" relativeHeight="251664384" behindDoc="0" locked="0" layoutInCell="1" allowOverlap="1" wp14:anchorId="08DB1A9F" wp14:editId="3A5C4F4B">
          <wp:simplePos x="0" y="0"/>
          <wp:positionH relativeFrom="column">
            <wp:posOffset>3286125</wp:posOffset>
          </wp:positionH>
          <wp:positionV relativeFrom="page">
            <wp:posOffset>358141</wp:posOffset>
          </wp:positionV>
          <wp:extent cx="2191582" cy="586740"/>
          <wp:effectExtent l="0" t="0" r="0" b="3810"/>
          <wp:wrapNone/>
          <wp:docPr id="232837333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r="1846"/>
                  <a:stretch>
                    <a:fillRect/>
                  </a:stretch>
                </pic:blipFill>
                <pic:spPr bwMode="auto">
                  <a:xfrm>
                    <a:off x="0" y="0"/>
                    <a:ext cx="2194304" cy="5874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A64E6">
      <w:rPr>
        <w:noProof/>
      </w:rPr>
      <w:drawing>
        <wp:anchor distT="0" distB="0" distL="114300" distR="114300" simplePos="0" relativeHeight="251662336" behindDoc="0" locked="0" layoutInCell="1" allowOverlap="1" wp14:anchorId="0187E126" wp14:editId="54D53277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2228057" cy="353060"/>
          <wp:effectExtent l="0" t="0" r="1270" b="8890"/>
          <wp:wrapNone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alut-ICS-AP-color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066"/>
                  <a:stretch/>
                </pic:blipFill>
                <pic:spPr bwMode="auto">
                  <a:xfrm>
                    <a:off x="0" y="0"/>
                    <a:ext cx="2228057" cy="3530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A86E863" w14:textId="77777777" w:rsidR="00AA64E6" w:rsidRDefault="00AA64E6">
    <w:pPr>
      <w:pStyle w:val="Capalera"/>
    </w:pPr>
  </w:p>
  <w:p w14:paraId="7D68AB5C" w14:textId="77777777" w:rsidR="00E0468C" w:rsidRDefault="00E0468C">
    <w:pPr>
      <w:pStyle w:val="Capalera"/>
    </w:pPr>
  </w:p>
  <w:p w14:paraId="0349EEE7" w14:textId="77777777" w:rsidR="00E0468C" w:rsidRPr="002C3600" w:rsidRDefault="00E0468C" w:rsidP="00E0468C">
    <w:pPr>
      <w:ind w:left="4248"/>
      <w:jc w:val="right"/>
      <w:rPr>
        <w:lang w:val="es-ES"/>
      </w:rPr>
    </w:pPr>
    <w:r w:rsidRPr="002C3600">
      <w:rPr>
        <w:rStyle w:val="mfasi"/>
        <w:rFonts w:cs="Arial"/>
        <w:bCs/>
        <w:sz w:val="16"/>
        <w:szCs w:val="21"/>
        <w:shd w:val="clear" w:color="auto" w:fill="FFFFFF"/>
        <w:lang w:val="es-ES"/>
      </w:rPr>
      <w:t>Marco Estratégico para la Atención Primaria y Comunitaria</w:t>
    </w:r>
    <w:r>
      <w:rPr>
        <w:rStyle w:val="mfasi"/>
        <w:rFonts w:cs="Arial"/>
        <w:bCs/>
        <w:sz w:val="16"/>
        <w:szCs w:val="21"/>
        <w:shd w:val="clear" w:color="auto" w:fill="FFFFFF"/>
        <w:lang w:val="es-ES"/>
      </w:rPr>
      <w:t xml:space="preserve"> </w:t>
    </w:r>
    <w:r w:rsidRPr="002C3600">
      <w:rPr>
        <w:rStyle w:val="mfasi"/>
        <w:rFonts w:cs="Arial"/>
        <w:bCs/>
        <w:sz w:val="16"/>
        <w:szCs w:val="21"/>
        <w:shd w:val="clear" w:color="auto" w:fill="FFFFFF"/>
        <w:lang w:val="es-ES"/>
      </w:rPr>
      <w:t>Programa financiado por el Ministerio de Sanidad</w:t>
    </w:r>
  </w:p>
  <w:p w14:paraId="3F42DDF6" w14:textId="77777777" w:rsidR="00E0468C" w:rsidRDefault="00E0468C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29B8C" w14:textId="77777777" w:rsidR="00AA64E6" w:rsidRDefault="00AA64E6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390741">
    <w:abstractNumId w:val="2"/>
  </w:num>
  <w:num w:numId="2" w16cid:durableId="160971462">
    <w:abstractNumId w:val="0"/>
  </w:num>
  <w:num w:numId="3" w16cid:durableId="1354573227">
    <w:abstractNumId w:val="3"/>
  </w:num>
  <w:num w:numId="4" w16cid:durableId="14231874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2F87"/>
    <w:rsid w:val="002258BD"/>
    <w:rsid w:val="00227795"/>
    <w:rsid w:val="00241350"/>
    <w:rsid w:val="00247B10"/>
    <w:rsid w:val="00284E2A"/>
    <w:rsid w:val="002C33FB"/>
    <w:rsid w:val="00312C38"/>
    <w:rsid w:val="003206C5"/>
    <w:rsid w:val="0037780A"/>
    <w:rsid w:val="004065E8"/>
    <w:rsid w:val="00436473"/>
    <w:rsid w:val="0046181C"/>
    <w:rsid w:val="00470A8C"/>
    <w:rsid w:val="00475BC3"/>
    <w:rsid w:val="00487A4C"/>
    <w:rsid w:val="004A6A0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A64E6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468C"/>
    <w:rsid w:val="00E06D7E"/>
    <w:rsid w:val="00E556F8"/>
    <w:rsid w:val="00EC4559"/>
    <w:rsid w:val="00EC4601"/>
    <w:rsid w:val="00F246B5"/>
    <w:rsid w:val="00F42E1D"/>
    <w:rsid w:val="00F454D8"/>
    <w:rsid w:val="00F6279E"/>
    <w:rsid w:val="00F66AC7"/>
    <w:rsid w:val="60593889"/>
    <w:rsid w:val="64EB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A646332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  <w:style w:type="character" w:styleId="mfasi">
    <w:name w:val="Emphasis"/>
    <w:basedOn w:val="Lletraperdefectedelpargraf"/>
    <w:uiPriority w:val="20"/>
    <w:qFormat/>
    <w:rsid w:val="00E0468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EF85EF-FFDD-48B9-B37D-8B73CB1DE1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11532C-602D-4D6C-B998-D7F39001CA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73005C1-4539-4BD0-8109-BEEDB0B221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29</Characters>
  <Application>Microsoft Office Word</Application>
  <DocSecurity>0</DocSecurity>
  <Lines>1</Lines>
  <Paragraphs>1</Paragraphs>
  <ScaleCrop>false</ScaleCrop>
  <Company>CTTI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Soto Romacho, Cristina</cp:lastModifiedBy>
  <cp:revision>7</cp:revision>
  <cp:lastPrinted>2018-12-18T08:58:00Z</cp:lastPrinted>
  <dcterms:created xsi:type="dcterms:W3CDTF">2023-05-26T06:44:00Z</dcterms:created>
  <dcterms:modified xsi:type="dcterms:W3CDTF">2025-08-19T14:54:00Z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